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438" w:rsidRDefault="00462438">
      <w:pPr>
        <w:pStyle w:val="ConsPlusNormal"/>
        <w:jc w:val="center"/>
        <w:outlineLvl w:val="0"/>
      </w:pPr>
    </w:p>
    <w:p w:rsidR="00462438" w:rsidRPr="009B719A" w:rsidRDefault="00462438" w:rsidP="00462438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9B719A">
        <w:rPr>
          <w:rFonts w:ascii="Times New Roman" w:hAnsi="Times New Roman"/>
          <w:sz w:val="24"/>
          <w:szCs w:val="24"/>
        </w:rPr>
        <w:t>УТВЕРЖДАЮ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proofErr w:type="gramStart"/>
      <w:r w:rsidRPr="00842BB7">
        <w:rPr>
          <w:rFonts w:ascii="Times New Roman" w:hAnsi="Times New Roman"/>
          <w:sz w:val="24"/>
          <w:szCs w:val="24"/>
        </w:rPr>
        <w:t>Исполняющий</w:t>
      </w:r>
      <w:proofErr w:type="gramEnd"/>
      <w:r w:rsidRPr="00842BB7">
        <w:rPr>
          <w:rFonts w:ascii="Times New Roman" w:hAnsi="Times New Roman"/>
          <w:sz w:val="24"/>
          <w:szCs w:val="24"/>
        </w:rPr>
        <w:t xml:space="preserve"> обязанности начальника Межрайонной ИФНС России №4 по Тамбовской области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______________________________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(должность)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_________________А.И. Лоскутов</w:t>
      </w:r>
    </w:p>
    <w:p w:rsidR="00842BB7" w:rsidRPr="00842BB7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(подпись) (</w:t>
      </w:r>
      <w:proofErr w:type="spellStart"/>
      <w:r w:rsidRPr="00842BB7">
        <w:rPr>
          <w:rFonts w:ascii="Times New Roman" w:hAnsi="Times New Roman"/>
          <w:sz w:val="24"/>
          <w:szCs w:val="24"/>
        </w:rPr>
        <w:t>инициалы</w:t>
      </w:r>
      <w:proofErr w:type="gramStart"/>
      <w:r w:rsidRPr="00842BB7">
        <w:rPr>
          <w:rFonts w:ascii="Times New Roman" w:hAnsi="Times New Roman"/>
          <w:sz w:val="24"/>
          <w:szCs w:val="24"/>
        </w:rPr>
        <w:t>,ф</w:t>
      </w:r>
      <w:proofErr w:type="gramEnd"/>
      <w:r w:rsidRPr="00842BB7">
        <w:rPr>
          <w:rFonts w:ascii="Times New Roman" w:hAnsi="Times New Roman"/>
          <w:sz w:val="24"/>
          <w:szCs w:val="24"/>
        </w:rPr>
        <w:t>амилия</w:t>
      </w:r>
      <w:proofErr w:type="spellEnd"/>
      <w:r w:rsidRPr="00842BB7">
        <w:rPr>
          <w:rFonts w:ascii="Times New Roman" w:hAnsi="Times New Roman"/>
          <w:sz w:val="24"/>
          <w:szCs w:val="24"/>
        </w:rPr>
        <w:t>)</w:t>
      </w:r>
    </w:p>
    <w:p w:rsidR="00462438" w:rsidRPr="009B719A" w:rsidRDefault="00842BB7" w:rsidP="00842BB7">
      <w:pPr>
        <w:pStyle w:val="a3"/>
        <w:widowControl w:val="0"/>
        <w:spacing w:after="0"/>
        <w:ind w:left="5376"/>
        <w:jc w:val="center"/>
        <w:rPr>
          <w:rFonts w:ascii="Times New Roman" w:hAnsi="Times New Roman"/>
          <w:sz w:val="24"/>
          <w:szCs w:val="24"/>
        </w:rPr>
      </w:pPr>
      <w:r w:rsidRPr="00842BB7">
        <w:rPr>
          <w:rFonts w:ascii="Times New Roman" w:hAnsi="Times New Roman"/>
          <w:sz w:val="24"/>
          <w:szCs w:val="24"/>
        </w:rPr>
        <w:t>от «___» _________________ 201__ г.</w:t>
      </w:r>
    </w:p>
    <w:p w:rsidR="00462438" w:rsidRPr="00462438" w:rsidRDefault="00462438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462438" w:rsidRPr="00462438" w:rsidRDefault="0046243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462438" w:rsidRPr="00A14492" w:rsidRDefault="0046243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462438" w:rsidRPr="00A14492" w:rsidRDefault="00D6621B" w:rsidP="00462438">
      <w:pPr>
        <w:pStyle w:val="a5"/>
        <w:rPr>
          <w:sz w:val="24"/>
          <w:szCs w:val="24"/>
          <w:u w:val="none"/>
        </w:rPr>
      </w:pPr>
      <w:r w:rsidRPr="00D6621B">
        <w:rPr>
          <w:sz w:val="24"/>
          <w:szCs w:val="24"/>
          <w:u w:val="none"/>
        </w:rPr>
        <w:t xml:space="preserve">главного специалиста-эксперта отдела урегулирования задолженности </w:t>
      </w:r>
      <w:r w:rsidR="00462438" w:rsidRPr="00A14492">
        <w:rPr>
          <w:sz w:val="24"/>
          <w:szCs w:val="24"/>
          <w:u w:val="none"/>
        </w:rPr>
        <w:t>Межрайонной ИФНС России №4 по Тамбовской области</w:t>
      </w: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>
      <w:pPr>
        <w:pStyle w:val="ConsPlusNormal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- гражданская служба) </w:t>
      </w:r>
      <w:r w:rsidR="00D6621B" w:rsidRPr="00D6621B">
        <w:rPr>
          <w:rFonts w:ascii="Times New Roman" w:hAnsi="Times New Roman" w:cs="Times New Roman"/>
          <w:b/>
          <w:sz w:val="24"/>
          <w:szCs w:val="24"/>
        </w:rPr>
        <w:t xml:space="preserve">главного специалиста-эксперта отдела урегулирования задолженности </w:t>
      </w:r>
      <w:r w:rsidRPr="00A14492">
        <w:rPr>
          <w:rFonts w:ascii="Times New Roman" w:hAnsi="Times New Roman" w:cs="Times New Roman"/>
          <w:sz w:val="24"/>
          <w:szCs w:val="24"/>
        </w:rPr>
        <w:t xml:space="preserve">Межрайонной ИФНС России №4 по Тамбовской области относится к старшей группе </w:t>
      </w:r>
      <w:r w:rsidR="00D6621B" w:rsidRPr="00D6621B">
        <w:rPr>
          <w:rFonts w:ascii="Times New Roman" w:hAnsi="Times New Roman" w:cs="Times New Roman"/>
          <w:sz w:val="24"/>
          <w:szCs w:val="24"/>
        </w:rPr>
        <w:t>должностей гражданской службы категории «специалисты».</w:t>
      </w:r>
    </w:p>
    <w:p w:rsidR="001D0BCF" w:rsidRPr="00A14492" w:rsidRDefault="001D0BCF" w:rsidP="001623E8">
      <w:pPr>
        <w:widowControl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- 11-3-4-0</w:t>
      </w:r>
      <w:r w:rsidR="007E7E1F">
        <w:rPr>
          <w:rFonts w:ascii="Times New Roman" w:hAnsi="Times New Roman"/>
          <w:sz w:val="24"/>
          <w:szCs w:val="24"/>
        </w:rPr>
        <w:t>86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1D6EFF" w:rsidRPr="001D6EFF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7C5DD8" w:rsidRPr="00A14492">
        <w:rPr>
          <w:rFonts w:ascii="Times New Roman" w:hAnsi="Times New Roman" w:cs="Times New Roman"/>
          <w:b/>
          <w:sz w:val="24"/>
          <w:szCs w:val="24"/>
        </w:rPr>
        <w:t>регулирование налоговой деятельности</w:t>
      </w:r>
      <w:r w:rsidRPr="00A14492">
        <w:rPr>
          <w:rFonts w:ascii="Times New Roman" w:hAnsi="Times New Roman" w:cs="Times New Roman"/>
          <w:b/>
          <w:sz w:val="24"/>
          <w:szCs w:val="24"/>
        </w:rPr>
        <w:t>.</w:t>
      </w:r>
    </w:p>
    <w:p w:rsidR="00567821" w:rsidRPr="00567821" w:rsidRDefault="00462438" w:rsidP="00567821">
      <w:pPr>
        <w:pStyle w:val="ConsPlusNormal"/>
        <w:ind w:firstLine="5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 </w:t>
      </w:r>
      <w:r w:rsidR="001D6EFF">
        <w:rPr>
          <w:rFonts w:ascii="Times New Roman" w:hAnsi="Times New Roman" w:cs="Times New Roman"/>
          <w:sz w:val="24"/>
          <w:szCs w:val="24"/>
        </w:rPr>
        <w:t>г</w:t>
      </w:r>
      <w:r w:rsidR="001D6EFF" w:rsidRPr="001D6EFF">
        <w:rPr>
          <w:rFonts w:ascii="Times New Roman" w:hAnsi="Times New Roman" w:cs="Times New Roman"/>
          <w:sz w:val="24"/>
          <w:szCs w:val="24"/>
        </w:rPr>
        <w:t>лавн</w:t>
      </w:r>
      <w:r w:rsidR="001D6EFF">
        <w:rPr>
          <w:rFonts w:ascii="Times New Roman" w:hAnsi="Times New Roman" w:cs="Times New Roman"/>
          <w:sz w:val="24"/>
          <w:szCs w:val="24"/>
        </w:rPr>
        <w:t>ого</w:t>
      </w:r>
      <w:r w:rsidR="001D6EFF" w:rsidRPr="001D6EFF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1D6EFF">
        <w:rPr>
          <w:rFonts w:ascii="Times New Roman" w:hAnsi="Times New Roman" w:cs="Times New Roman"/>
          <w:sz w:val="24"/>
          <w:szCs w:val="24"/>
        </w:rPr>
        <w:t>а</w:t>
      </w:r>
      <w:r w:rsidR="001D6EFF" w:rsidRPr="001D6EFF">
        <w:rPr>
          <w:rFonts w:ascii="Times New Roman" w:hAnsi="Times New Roman" w:cs="Times New Roman"/>
          <w:sz w:val="24"/>
          <w:szCs w:val="24"/>
        </w:rPr>
        <w:t>-эксперт</w:t>
      </w:r>
      <w:r w:rsidR="001D6EFF">
        <w:rPr>
          <w:rFonts w:ascii="Times New Roman" w:hAnsi="Times New Roman" w:cs="Times New Roman"/>
          <w:sz w:val="24"/>
          <w:szCs w:val="24"/>
        </w:rPr>
        <w:t>а</w:t>
      </w:r>
      <w:r w:rsidR="00567821">
        <w:rPr>
          <w:rFonts w:ascii="Times New Roman" w:hAnsi="Times New Roman" w:cs="Times New Roman"/>
          <w:sz w:val="24"/>
          <w:szCs w:val="24"/>
        </w:rPr>
        <w:t xml:space="preserve"> отдела 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 xml:space="preserve">: </w:t>
      </w:r>
      <w:r w:rsidR="00567821" w:rsidRPr="00567821">
        <w:rPr>
          <w:rFonts w:ascii="Times New Roman" w:hAnsi="Times New Roman" w:cs="Times New Roman"/>
          <w:b/>
          <w:sz w:val="24"/>
          <w:szCs w:val="24"/>
        </w:rPr>
        <w:t>регулирование в сфере урегулирования задолженности.</w:t>
      </w:r>
    </w:p>
    <w:p w:rsidR="007C5DD8" w:rsidRPr="00A14492" w:rsidRDefault="00462438" w:rsidP="00567821">
      <w:pPr>
        <w:pStyle w:val="ConsPlusNormal"/>
        <w:ind w:firstLine="540"/>
        <w:jc w:val="both"/>
        <w:outlineLvl w:val="2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D6621B" w:rsidRPr="00D6621B">
        <w:rPr>
          <w:rFonts w:ascii="Times New Roman" w:hAnsi="Times New Roman" w:cs="Times New Roman"/>
          <w:sz w:val="24"/>
          <w:szCs w:val="24"/>
        </w:rPr>
        <w:t>главного специалиста-эксперта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начальником </w:t>
      </w:r>
      <w:r w:rsidR="007C5DD8" w:rsidRPr="00A14492">
        <w:rPr>
          <w:rFonts w:ascii="Times New Roman" w:hAnsi="Times New Roman"/>
          <w:spacing w:val="-4"/>
          <w:sz w:val="24"/>
          <w:szCs w:val="24"/>
        </w:rPr>
        <w:t>Межрайонной ИФНС России №4 по Тамбовской области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2438" w:rsidRPr="00A14492" w:rsidRDefault="00462438" w:rsidP="001623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5. </w:t>
      </w:r>
      <w:r w:rsidR="00D6621B">
        <w:rPr>
          <w:rFonts w:ascii="Times New Roman" w:hAnsi="Times New Roman" w:cs="Times New Roman"/>
          <w:sz w:val="24"/>
          <w:szCs w:val="24"/>
        </w:rPr>
        <w:t>Г</w:t>
      </w:r>
      <w:r w:rsidR="00D6621B" w:rsidRPr="00D6621B">
        <w:rPr>
          <w:rFonts w:ascii="Times New Roman" w:hAnsi="Times New Roman" w:cs="Times New Roman"/>
          <w:sz w:val="24"/>
          <w:szCs w:val="24"/>
        </w:rPr>
        <w:t>лавн</w:t>
      </w:r>
      <w:r w:rsidR="00D6621B">
        <w:rPr>
          <w:rFonts w:ascii="Times New Roman" w:hAnsi="Times New Roman" w:cs="Times New Roman"/>
          <w:sz w:val="24"/>
          <w:szCs w:val="24"/>
        </w:rPr>
        <w:t>ый</w:t>
      </w:r>
      <w:r w:rsidR="00D6621B" w:rsidRPr="00D6621B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7C5DD8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непосредственн</w:t>
      </w:r>
      <w:r w:rsidR="00A01B6E" w:rsidRPr="00A14492">
        <w:rPr>
          <w:rFonts w:ascii="Times New Roman" w:hAnsi="Times New Roman" w:cs="Times New Roman"/>
          <w:sz w:val="24"/>
          <w:szCs w:val="24"/>
        </w:rPr>
        <w:t>о подчиняется начальнику отдела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462438" w:rsidRPr="00A14492" w:rsidRDefault="00462438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F33E4" w:rsidRPr="002F33E4">
        <w:rPr>
          <w:rFonts w:ascii="Times New Roman" w:hAnsi="Times New Roman" w:cs="Times New Roman"/>
          <w:sz w:val="24"/>
          <w:szCs w:val="24"/>
        </w:rPr>
        <w:t xml:space="preserve">главного специалиста-эксперта </w:t>
      </w:r>
      <w:r w:rsidRPr="00A14492">
        <w:rPr>
          <w:rFonts w:ascii="Times New Roman" w:hAnsi="Times New Roman" w:cs="Times New Roman"/>
          <w:sz w:val="24"/>
          <w:szCs w:val="24"/>
        </w:rPr>
        <w:t>устанавливаются следующие требования.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6.1. Наличие высшего</w:t>
      </w:r>
      <w:r w:rsidRPr="00A14492">
        <w:rPr>
          <w:rFonts w:ascii="Times New Roman" w:hAnsi="Times New Roman"/>
          <w:sz w:val="24"/>
          <w:szCs w:val="24"/>
        </w:rPr>
        <w:t xml:space="preserve"> образования, соответствующего направлению деятельности </w:t>
      </w:r>
      <w:r w:rsidRPr="00A14492">
        <w:rPr>
          <w:rFonts w:ascii="Times New Roman" w:hAnsi="Times New Roman" w:cs="Times New Roman"/>
          <w:sz w:val="24"/>
          <w:szCs w:val="24"/>
        </w:rPr>
        <w:t>(требования к специальности, направлению подготовки указываются по решению представителя нанимателя).</w:t>
      </w:r>
    </w:p>
    <w:p w:rsidR="00C352DF" w:rsidRPr="00A14492" w:rsidRDefault="00C352DF" w:rsidP="007F4119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A14492">
        <w:rPr>
          <w:rFonts w:ascii="Times New Roman" w:hAnsi="Times New Roman"/>
          <w:sz w:val="24"/>
          <w:szCs w:val="24"/>
        </w:rPr>
        <w:t>6.2. Без предъявления требований к стажу.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6.3.</w:t>
      </w:r>
      <w:r w:rsidR="001623E8" w:rsidRPr="00A14492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Pr="00A14492">
        <w:rPr>
          <w:rFonts w:ascii="Times New Roman" w:hAnsi="Times New Roman" w:cs="Times New Roman"/>
          <w:sz w:val="24"/>
          <w:szCs w:val="24"/>
        </w:rPr>
        <w:t xml:space="preserve">Наличие базовых знаний: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государственного языка Российской Федерации (русского языка); </w:t>
      </w:r>
      <w:r w:rsidR="00052C3E" w:rsidRPr="00A14492">
        <w:rPr>
          <w:rFonts w:ascii="Times New Roman" w:hAnsi="Times New Roman" w:cs="Times New Roman"/>
          <w:sz w:val="24"/>
          <w:szCs w:val="24"/>
        </w:rPr>
        <w:t>знание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основ Конституции Российской Федерации, законодательства о гражданской службе, законодательства о противодействии коррупции; знани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 области информационно-коммуникационных технологий; общи</w:t>
      </w:r>
      <w:r w:rsidR="00052C3E" w:rsidRPr="00A14492">
        <w:rPr>
          <w:rFonts w:ascii="Times New Roman" w:hAnsi="Times New Roman" w:cs="Times New Roman"/>
          <w:sz w:val="24"/>
          <w:szCs w:val="24"/>
        </w:rPr>
        <w:t>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и управленческ</w:t>
      </w:r>
      <w:r w:rsidR="00052C3E" w:rsidRPr="00A14492">
        <w:rPr>
          <w:rFonts w:ascii="Times New Roman" w:hAnsi="Times New Roman" w:cs="Times New Roman"/>
          <w:sz w:val="24"/>
          <w:szCs w:val="24"/>
        </w:rPr>
        <w:t>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умени</w:t>
      </w:r>
      <w:r w:rsidR="00052C3E" w:rsidRPr="00A14492">
        <w:rPr>
          <w:rFonts w:ascii="Times New Roman" w:hAnsi="Times New Roman" w:cs="Times New Roman"/>
          <w:sz w:val="24"/>
          <w:szCs w:val="24"/>
        </w:rPr>
        <w:t>я, свидетельствующие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 наличии необходимых профессиональных и личностных качеств.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 Наличие профессиональных знаний: 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67821">
        <w:rPr>
          <w:rFonts w:ascii="Times New Roman" w:hAnsi="Times New Roman" w:cs="Times New Roman"/>
          <w:sz w:val="24"/>
          <w:szCs w:val="24"/>
        </w:rPr>
        <w:t xml:space="preserve">6.4.1. </w:t>
      </w:r>
      <w:proofErr w:type="gramStart"/>
      <w:r w:rsidR="00567821" w:rsidRPr="00567821">
        <w:rPr>
          <w:rFonts w:ascii="Times New Roman" w:hAnsi="Times New Roman" w:cs="Times New Roman"/>
          <w:sz w:val="24"/>
          <w:szCs w:val="24"/>
        </w:rPr>
        <w:t>З</w:t>
      </w:r>
      <w:r w:rsidR="00567821" w:rsidRPr="00567821">
        <w:rPr>
          <w:rFonts w:ascii="Times New Roman" w:hAnsi="Times New Roman"/>
          <w:sz w:val="24"/>
          <w:szCs w:val="24"/>
        </w:rPr>
        <w:t xml:space="preserve">нание соглашения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приказа ФНС России от 19 августа 2010 г. N ЯК-7-8/393@ "Об утверждении Порядка списания недоимки и задолженности по пеням, штрафам и процентам, признанных безнадежными к взысканию, </w:t>
      </w:r>
      <w:r w:rsidR="00567821" w:rsidRPr="00567821">
        <w:rPr>
          <w:rFonts w:ascii="Times New Roman" w:hAnsi="Times New Roman"/>
          <w:sz w:val="24"/>
          <w:szCs w:val="24"/>
        </w:rPr>
        <w:lastRenderedPageBreak/>
        <w:t>и Перечня документов, подтверждающих обстоятельства признания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безнадежными к взысканию недоимки, задолженности по пеням, штрафам и процентам", приказа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Федерации" недоимки, задолженности по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пеням и штрафам безнадежными к взысканию и об их списании, и порядка списания указанных недоимки и задолженности",  приказа ФНС России от 28 сентября 2010 г. N ММВ-7-8/469@ "Об утверждении Порядка изменения срока уплаты налога и сбора, а также пени и штрафа налоговыми органами", Конституции Российской Федерации, федеральных конституционных законов, федеральных законов, указов Президента Российской Федерации и постановлений Правительства Российской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Федерации, иных нормативных актов и служебных документов, регулирующих соответствующую сферу деятельности применительно к исполнению конкретных должностных обязанностей, основ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служебного распорядка инспекции, порядка работы со служебной информацией, основ делопроизводства, правил охраны труда и противопожарной безопасности;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аппаратного и программного обеспечения; возможностей и особенностей </w:t>
      </w:r>
      <w:proofErr w:type="gramStart"/>
      <w:r w:rsidR="00567821" w:rsidRPr="00567821">
        <w:rPr>
          <w:rFonts w:ascii="Times New Roman" w:hAnsi="Times New Roman"/>
          <w:sz w:val="24"/>
          <w:szCs w:val="24"/>
        </w:rPr>
        <w:t>применения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2F33E4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Pr="002F33E4">
        <w:rPr>
          <w:rFonts w:ascii="Times New Roman" w:hAnsi="Times New Roman" w:cs="Times New Roman"/>
          <w:sz w:val="24"/>
          <w:szCs w:val="24"/>
        </w:rPr>
        <w:t>лавн</w:t>
      </w:r>
      <w:r>
        <w:rPr>
          <w:rFonts w:ascii="Times New Roman" w:hAnsi="Times New Roman" w:cs="Times New Roman"/>
          <w:sz w:val="24"/>
          <w:szCs w:val="24"/>
        </w:rPr>
        <w:t>ый</w:t>
      </w:r>
      <w:r w:rsidRPr="002F33E4">
        <w:rPr>
          <w:rFonts w:ascii="Times New Roman" w:hAnsi="Times New Roman" w:cs="Times New Roman"/>
          <w:sz w:val="24"/>
          <w:szCs w:val="24"/>
        </w:rPr>
        <w:t xml:space="preserve"> специалист-эксперт</w:t>
      </w:r>
      <w:r w:rsidR="00C352DF" w:rsidRPr="00567821">
        <w:rPr>
          <w:rFonts w:ascii="Times New Roman" w:hAnsi="Times New Roman" w:cs="Times New Roman"/>
          <w:sz w:val="24"/>
          <w:szCs w:val="24"/>
        </w:rPr>
        <w:t xml:space="preserve"> должен</w:t>
      </w:r>
      <w:r w:rsidR="00C352DF" w:rsidRPr="00A14492">
        <w:rPr>
          <w:rFonts w:ascii="Times New Roman" w:hAnsi="Times New Roman" w:cs="Times New Roman"/>
          <w:sz w:val="24"/>
          <w:szCs w:val="24"/>
        </w:rPr>
        <w:t xml:space="preserve">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67821" w:rsidRPr="00567821" w:rsidRDefault="00C352DF" w:rsidP="00567821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="00567821" w:rsidRPr="00567821">
        <w:rPr>
          <w:rFonts w:ascii="Times New Roman" w:hAnsi="Times New Roman"/>
          <w:sz w:val="24"/>
          <w:szCs w:val="24"/>
        </w:rPr>
        <w:t>наличие профессиональных умений, необходимых для выполнения работы в сфере, соответствующей направлению деятельности отдела, осуществления экспертизы проектов нормативных правовых актов,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</w:t>
      </w:r>
      <w:proofErr w:type="gramEnd"/>
      <w:r w:rsidR="00567821" w:rsidRPr="00567821">
        <w:rPr>
          <w:rFonts w:ascii="Times New Roman" w:hAnsi="Times New Roman"/>
          <w:sz w:val="24"/>
          <w:szCs w:val="24"/>
        </w:rPr>
        <w:t xml:space="preserve">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инспекции</w:t>
      </w:r>
      <w:r w:rsidR="00567821" w:rsidRPr="00567821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ED050D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Наличие функциональных знаний: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знание принципов</w:t>
      </w:r>
      <w:r w:rsidRPr="00A14492">
        <w:rPr>
          <w:rFonts w:ascii="Times New Roman" w:hAnsi="Times New Roman"/>
          <w:sz w:val="24"/>
          <w:szCs w:val="24"/>
        </w:rPr>
        <w:t>, методов, технологий и механизмов осуществления контроля (надзора); видов, назначения и технологии организации проверочных процедур; понятия единого реестра проверок, процедуры его формирования; института предварительной проверки жалобы и иной информации, поступившей в контрольно-надзорный орган; процедуры организации проверки: порядка, этапов, инструментов проведения; ограничений при проведении проверочных процедур; мер, принимаемых по результатам проверки;</w:t>
      </w:r>
      <w:proofErr w:type="gramEnd"/>
      <w:r w:rsidRPr="00A14492">
        <w:rPr>
          <w:rFonts w:ascii="Times New Roman" w:hAnsi="Times New Roman"/>
          <w:sz w:val="24"/>
          <w:szCs w:val="24"/>
        </w:rPr>
        <w:t xml:space="preserve"> плановых (рейдовых) осмотров; оснований проведения и особенностей внеплановых проверок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C352DF" w:rsidRPr="00A14492" w:rsidRDefault="00C352DF" w:rsidP="007F4119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  умение планировать, рационально использовать служебное время и достигать результата;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 w:rsidRPr="00A14492">
        <w:rPr>
          <w:rFonts w:ascii="Times New Roman" w:hAnsi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C352DF" w:rsidRPr="00567821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6.7. Наличие профессиональных умений: </w:t>
      </w:r>
      <w:r w:rsidR="00567821" w:rsidRPr="00567821">
        <w:rPr>
          <w:rFonts w:ascii="Times New Roman" w:hAnsi="Times New Roman" w:cs="Times New Roman"/>
          <w:sz w:val="24"/>
          <w:szCs w:val="24"/>
        </w:rPr>
        <w:t>не предъявляются.</w:t>
      </w:r>
    </w:p>
    <w:p w:rsidR="00C352DF" w:rsidRPr="00A14492" w:rsidRDefault="00C352DF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6.8.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Наличие функциональных умений: </w:t>
      </w:r>
      <w:r w:rsidR="00ED050D" w:rsidRPr="00A14492">
        <w:rPr>
          <w:rFonts w:ascii="Times New Roman" w:hAnsi="Times New Roman" w:cs="Times New Roman"/>
          <w:sz w:val="24"/>
          <w:szCs w:val="24"/>
        </w:rPr>
        <w:t xml:space="preserve">проведение плановых и внеплановых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 </w:t>
      </w:r>
      <w:proofErr w:type="gramEnd"/>
    </w:p>
    <w:p w:rsidR="00ED050D" w:rsidRPr="00A14492" w:rsidRDefault="00ED050D" w:rsidP="00ED050D">
      <w:pPr>
        <w:pStyle w:val="ConsPlusNormal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75A75" w:rsidRPr="00A14492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а также запреты и требования, связанные с гражданской службой, которые установлены в его отношении, предусмотрены статьями 14, </w:t>
      </w:r>
      <w:hyperlink r:id="rId7" w:history="1">
        <w:r w:rsidRPr="00A14492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Pr="00A14492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Pr="00A14492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Pr="00A14492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797162" w:rsidRDefault="00C352DF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на </w:t>
      </w:r>
      <w:r w:rsidR="00575A75" w:rsidRPr="00567821">
        <w:rPr>
          <w:rFonts w:ascii="Times New Roman" w:hAnsi="Times New Roman" w:cs="Times New Roman"/>
          <w:b/>
          <w:sz w:val="24"/>
          <w:szCs w:val="24"/>
        </w:rPr>
        <w:t xml:space="preserve">отдел </w:t>
      </w:r>
      <w:r w:rsidR="00567821">
        <w:rPr>
          <w:rFonts w:ascii="Times New Roman" w:hAnsi="Times New Roman" w:cs="Times New Roman"/>
          <w:b/>
          <w:sz w:val="24"/>
          <w:szCs w:val="24"/>
        </w:rPr>
        <w:t>урегулирования задолженности</w:t>
      </w:r>
      <w:r w:rsidRPr="00A14492">
        <w:rPr>
          <w:rFonts w:ascii="Times New Roman" w:hAnsi="Times New Roman" w:cs="Times New Roman"/>
          <w:sz w:val="24"/>
          <w:szCs w:val="24"/>
        </w:rPr>
        <w:t>,</w:t>
      </w:r>
      <w:r w:rsidR="00575A7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3278C1">
        <w:rPr>
          <w:rFonts w:ascii="Times New Roman" w:hAnsi="Times New Roman" w:cs="Times New Roman"/>
          <w:b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 xml:space="preserve">лавный специалист-эксперт </w:t>
      </w:r>
      <w:r w:rsidRPr="00A14492">
        <w:rPr>
          <w:rFonts w:ascii="Times New Roman" w:hAnsi="Times New Roman" w:cs="Times New Roman"/>
          <w:sz w:val="24"/>
          <w:szCs w:val="24"/>
        </w:rPr>
        <w:t>обязан:</w:t>
      </w:r>
    </w:p>
    <w:p w:rsidR="00797162" w:rsidRPr="00797162" w:rsidRDefault="00C352DF" w:rsidP="00797162">
      <w:pPr>
        <w:pStyle w:val="ConsPlusNormal"/>
        <w:ind w:firstLine="53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797162">
        <w:rPr>
          <w:rFonts w:ascii="Times New Roman" w:hAnsi="Times New Roman" w:cs="Times New Roman"/>
          <w:sz w:val="24"/>
          <w:szCs w:val="24"/>
        </w:rPr>
        <w:t>8</w:t>
      </w:r>
      <w:r w:rsidR="00797162" w:rsidRPr="00797162">
        <w:rPr>
          <w:rFonts w:ascii="Times New Roman" w:hAnsi="Times New Roman" w:cs="Times New Roman"/>
          <w:sz w:val="24"/>
          <w:szCs w:val="24"/>
        </w:rPr>
        <w:t xml:space="preserve">.1. </w:t>
      </w:r>
      <w:proofErr w:type="gramStart"/>
      <w:r w:rsidR="00797162" w:rsidRPr="00797162">
        <w:rPr>
          <w:rFonts w:ascii="Times New Roman" w:hAnsi="Times New Roman" w:cs="Times New Roman"/>
          <w:sz w:val="24"/>
          <w:szCs w:val="24"/>
        </w:rPr>
        <w:t xml:space="preserve">Выполняет основные функциональные обязанности определенные инструкцией </w:t>
      </w:r>
      <w:r w:rsidR="00797162" w:rsidRPr="00F03E7C">
        <w:rPr>
          <w:rFonts w:ascii="Times New Roman" w:hAnsi="Times New Roman" w:cs="Times New Roman"/>
          <w:sz w:val="24"/>
          <w:szCs w:val="24"/>
        </w:rPr>
        <w:t>РМ8-5-1 , РМ8-6-1, РМ8-7-1 утвержденные Приказом ФНС России от 10.06.2005 №САЭ-3-25/262@  "Об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</w:t>
      </w:r>
      <w:bookmarkStart w:id="0" w:name="_GoBack"/>
      <w:bookmarkEnd w:id="0"/>
      <w:r w:rsidR="00797162" w:rsidRPr="00F03E7C">
        <w:rPr>
          <w:rFonts w:ascii="Times New Roman" w:hAnsi="Times New Roman" w:cs="Times New Roman"/>
          <w:sz w:val="24"/>
          <w:szCs w:val="24"/>
        </w:rPr>
        <w:t xml:space="preserve"> от 60 до 89 единиц и свыше 89 единиц", ПК системы ЭОД местного уровня и «АИС</w:t>
      </w:r>
      <w:proofErr w:type="gramEnd"/>
      <w:r w:rsidR="00797162" w:rsidRPr="00F03E7C">
        <w:rPr>
          <w:rFonts w:ascii="Times New Roman" w:hAnsi="Times New Roman" w:cs="Times New Roman"/>
          <w:sz w:val="24"/>
          <w:szCs w:val="24"/>
        </w:rPr>
        <w:t xml:space="preserve"> Налог-3»; 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 xml:space="preserve">.2. Проводит анализ информационного ресурса «Расчеты с бюджетом» в целях устранения выявленных ошибок при ведении ресурса; 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.3. Проводит работу по передаче КРСБ в другие налоговые органы и приему из других налоговых органов;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 xml:space="preserve">.4. Осуществляет </w:t>
      </w:r>
      <w:proofErr w:type="gramStart"/>
      <w:r w:rsidRPr="00797162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797162">
        <w:rPr>
          <w:rFonts w:ascii="Times New Roman" w:hAnsi="Times New Roman" w:cs="Times New Roman"/>
          <w:sz w:val="24"/>
          <w:szCs w:val="24"/>
        </w:rPr>
        <w:t xml:space="preserve"> правильным зачислением платежей в бюджет;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.5. Проводит работу по уточнению неклассифицированных платежей;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.6.Составляет отчеты, пояснительные записки и представляет в УФНС по Тамбовской области: форма № 1-СПН,  форма № 2-СПН, форма № 3-СПН;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.7.Осуществляет взаимодействие с финансовыми органами согласно постановлению Правительства РФ от 12.08.2004 № 410;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.8. Предоставляет информацию по запросам УФНС России  по Тамбовской области и других органов в соответствии с функциональными  обязанностями;</w:t>
      </w:r>
    </w:p>
    <w:p w:rsidR="00797162" w:rsidRP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.9. Осуществляет переписку с налогоплательщиками в пределах своей компетенции.</w:t>
      </w:r>
    </w:p>
    <w:p w:rsidR="00797162" w:rsidRDefault="00797162" w:rsidP="0079716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Pr="00797162">
        <w:rPr>
          <w:rFonts w:ascii="Times New Roman" w:hAnsi="Times New Roman" w:cs="Times New Roman"/>
          <w:sz w:val="24"/>
          <w:szCs w:val="24"/>
        </w:rPr>
        <w:t>.10. Ведет делопроизводство.</w:t>
      </w:r>
    </w:p>
    <w:p w:rsidR="00C352DF" w:rsidRPr="00A14492" w:rsidRDefault="00C352DF" w:rsidP="00255D09">
      <w:pPr>
        <w:spacing w:after="0" w:line="240" w:lineRule="auto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3278C1">
        <w:rPr>
          <w:rFonts w:ascii="Times New Roman" w:hAnsi="Times New Roman" w:cs="Times New Roman"/>
          <w:b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>лавный специалист-эксперт</w:t>
      </w:r>
      <w:r w:rsidRPr="00567821">
        <w:rPr>
          <w:rFonts w:ascii="Times New Roman" w:hAnsi="Times New Roman" w:cs="Times New Roman"/>
          <w:b/>
          <w:sz w:val="24"/>
          <w:szCs w:val="24"/>
        </w:rPr>
        <w:t xml:space="preserve"> имеет право:</w:t>
      </w:r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своевременную и в полном размере выплату денежного содержания; ознакомление с документами, определяющими его права и обязанности по занимаемой государственной должности государственной службы, критерии оценки качества работы и условия продвижения по службе, а также на организационно-технические условия (в том числе на получение в установленном порядке информации и материалов), необходимые для исполнения им должностных обязанностей;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посещение в установленном порядке для исполнения должностных обязанностей предприятий, учреждений и организаций независимо от форм собственности; принятие решений и участие в их подготовке в соответствии с должностными обязанностями; участие по своей инициативе в конкурсе на замещение вакантной государственной должности государственной службы; продвижение по службе, увеличение денежного содержания с учетом результатов и стажа работы, уровня квалификации;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 переподготовку (переквалификацию) и повышение квалификации в порядке и на условиях, предусмотренных действующим законодательством; медицинское обслуживание в установленном порядке; пенсионное обеспечение с учетом стажа государственной службы;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проведение по требованию служебного расследования для опровержения сведений, порочащих его честь и достоинство; объединение в профессиональные союзы (ассоциации) для защиты своих прав, социально-экономических и профессиональных интересов; внесение предложений по совершенствованию государственной службы в любые инстанции; обязательное государственное страхование на случай причинения вреда здоровью и имуществу в связи с исполнением должностных обязанностей;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обязательное государственное социальное страхование на случай заболевания или потери трудоспособности в период прохождения государственной службы; обращение в соответствующие государственные органы или в суд для разрешения споров, связанных с государственной службой</w:t>
      </w:r>
      <w:r w:rsidRPr="00A14492">
        <w:rPr>
          <w:rFonts w:ascii="Times New Roman" w:hAnsi="Times New Roman" w:cs="Times New Roman"/>
          <w:sz w:val="24"/>
          <w:szCs w:val="24"/>
        </w:rPr>
        <w:t>.</w:t>
      </w:r>
    </w:p>
    <w:p w:rsidR="00255D09" w:rsidRPr="00A14492" w:rsidRDefault="00C352DF" w:rsidP="00255D09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3278C1" w:rsidRPr="003278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N 506 "Об утверждении Положения о Федеральной </w:t>
      </w:r>
      <w:r w:rsidRPr="00A14492">
        <w:rPr>
          <w:rFonts w:ascii="Times New Roman" w:hAnsi="Times New Roman" w:cs="Times New Roman"/>
          <w:sz w:val="24"/>
          <w:szCs w:val="24"/>
        </w:rPr>
        <w:lastRenderedPageBreak/>
        <w:t>налоговой службе" (Собрание законодательства Российской Федерации, 2004, N 40, ст. 3961;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2017, N 15 (ч. 1), ст. 2194), приказами (распоряжениями) ФНС России,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Положением о Межрайонной инспекции Федеральной налоговой службы №4 по Тамбовской области, утвержденным руководителем Управления ФНС России по Тамбовской области </w:t>
      </w:r>
      <w:r w:rsidR="00255D09" w:rsidRPr="00A14492">
        <w:rPr>
          <w:rFonts w:ascii="Times New Roman" w:hAnsi="Times New Roman" w:cs="Times New Roman"/>
          <w:sz w:val="24"/>
          <w:szCs w:val="24"/>
          <w:u w:val="single"/>
        </w:rPr>
        <w:t>«26»декабря 2016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г., положением об отделе камеральных проверок №1, приказами Управления ФНС России по Тамбовской области, приказами инспекции, поручениями руководства инспекции</w:t>
      </w:r>
      <w:r w:rsidR="00255D09" w:rsidRPr="00A14492">
        <w:rPr>
          <w:sz w:val="24"/>
          <w:szCs w:val="24"/>
        </w:rPr>
        <w:t>.</w:t>
      </w:r>
      <w:proofErr w:type="gramEnd"/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11. 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>Главный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255D09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278C1">
        <w:rPr>
          <w:rFonts w:ascii="Times New Roman" w:hAnsi="Times New Roman" w:cs="Times New Roman"/>
          <w:b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>лавный специалист-экспе</w:t>
      </w:r>
      <w:proofErr w:type="gramStart"/>
      <w:r w:rsidR="003278C1" w:rsidRPr="003278C1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самостоятельно принимать управленческие</w:t>
      </w:r>
      <w:r w:rsidR="00255D09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635585" w:rsidRPr="00A14492" w:rsidRDefault="00C352DF" w:rsidP="00255D09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278C1">
        <w:rPr>
          <w:rFonts w:ascii="Times New Roman" w:hAnsi="Times New Roman" w:cs="Times New Roman"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вправе самостоятель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но принимать решения 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с учетом задач и функций, возложенных на </w:t>
      </w:r>
      <w:proofErr w:type="gramStart"/>
      <w:r w:rsidR="00255D09" w:rsidRPr="00A14492">
        <w:rPr>
          <w:rFonts w:ascii="Times New Roman" w:hAnsi="Times New Roman" w:cs="Times New Roman"/>
          <w:sz w:val="24"/>
          <w:szCs w:val="24"/>
        </w:rPr>
        <w:t>Межрайонную</w:t>
      </w:r>
      <w:proofErr w:type="gramEnd"/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ИФНС России №4 по Тамбовской области, а также на </w:t>
      </w:r>
      <w:r w:rsidR="00567821">
        <w:rPr>
          <w:rFonts w:ascii="Times New Roman" w:hAnsi="Times New Roman" w:cs="Times New Roman"/>
          <w:b/>
          <w:sz w:val="24"/>
          <w:szCs w:val="24"/>
        </w:rPr>
        <w:t>отдел урегулирования задолженности</w:t>
      </w:r>
      <w:r w:rsidR="00255D09" w:rsidRPr="00A14492">
        <w:rPr>
          <w:rFonts w:ascii="Times New Roman" w:hAnsi="Times New Roman" w:cs="Times New Roman"/>
          <w:sz w:val="24"/>
          <w:szCs w:val="24"/>
        </w:rPr>
        <w:t xml:space="preserve"> и в соответствии с должностными обязанностями по замещаемой должности гражданской службы</w:t>
      </w:r>
      <w:r w:rsidR="00635585" w:rsidRPr="00A14492">
        <w:rPr>
          <w:rFonts w:ascii="Times New Roman" w:hAnsi="Times New Roman" w:cs="Times New Roman"/>
          <w:sz w:val="24"/>
          <w:szCs w:val="24"/>
        </w:rPr>
        <w:t>.</w:t>
      </w:r>
      <w:r w:rsidR="00746460" w:rsidRPr="00A1449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35585" w:rsidRPr="00A14492" w:rsidRDefault="00C352DF" w:rsidP="0063558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278C1">
        <w:rPr>
          <w:rFonts w:ascii="Times New Roman" w:hAnsi="Times New Roman" w:cs="Times New Roman"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Pr="00A14492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  <w:r w:rsidR="00635585" w:rsidRPr="00A14492">
        <w:rPr>
          <w:rFonts w:ascii="Times New Roman" w:hAnsi="Times New Roman" w:cs="Times New Roman"/>
          <w:sz w:val="24"/>
          <w:szCs w:val="24"/>
        </w:rPr>
        <w:t>давать рекомендации, указания; принимать участие в рассмотрении, согласовании, визировании протокола, акта, служебной записки, методического письма, отчета, плана, доклада и т.д.; информировать вышестоящего руководителя для принятия им соответствующего решения; осуществлять проверку документов и при необходимости возвращать их на переоформление или запрашивать дополнительную информацию;</w:t>
      </w:r>
      <w:proofErr w:type="gramEnd"/>
      <w:r w:rsidR="00635585" w:rsidRPr="00A14492">
        <w:rPr>
          <w:rFonts w:ascii="Times New Roman" w:hAnsi="Times New Roman" w:cs="Times New Roman"/>
          <w:sz w:val="24"/>
          <w:szCs w:val="24"/>
        </w:rPr>
        <w:t xml:space="preserve"> отказывать в приеме документов, оформленных ненадлежащим образом; переадресовывать документы, устанавливать или изменять (продлевать) сроки их исполнения; исполнять соответствующий документ или направлять его другому исполнителю; принимать решение о соответствии представленных документов требованиям законодательства, их достоверности и полноты; заверять надлежащим образом копию какого-либо документа и др.</w:t>
      </w:r>
    </w:p>
    <w:p w:rsidR="00C352DF" w:rsidRPr="00A14492" w:rsidRDefault="00C352DF" w:rsidP="0063558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4D7647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3278C1">
        <w:rPr>
          <w:rFonts w:ascii="Times New Roman" w:hAnsi="Times New Roman" w:cs="Times New Roman"/>
          <w:b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b/>
          <w:sz w:val="24"/>
          <w:szCs w:val="24"/>
        </w:rPr>
        <w:t>лавный специалист-экспе</w:t>
      </w:r>
      <w:proofErr w:type="gramStart"/>
      <w:r w:rsidR="003278C1" w:rsidRPr="003278C1">
        <w:rPr>
          <w:rFonts w:ascii="Times New Roman" w:hAnsi="Times New Roman" w:cs="Times New Roman"/>
          <w:b/>
          <w:sz w:val="24"/>
          <w:szCs w:val="24"/>
        </w:rPr>
        <w:t xml:space="preserve">рт </w:t>
      </w:r>
      <w:r w:rsidRPr="00A14492">
        <w:rPr>
          <w:rFonts w:ascii="Times New Roman" w:hAnsi="Times New Roman" w:cs="Times New Roman"/>
          <w:b/>
          <w:sz w:val="24"/>
          <w:szCs w:val="24"/>
        </w:rPr>
        <w:t>впр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>аве или обязан участвовать при подготовке проектов</w:t>
      </w:r>
      <w:r w:rsidR="004D7647" w:rsidRPr="00A1449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4D7647" w:rsidRPr="00A14492" w:rsidRDefault="00C352DF" w:rsidP="004D7647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14. </w:t>
      </w:r>
      <w:r w:rsidR="003278C1" w:rsidRPr="003278C1">
        <w:rPr>
          <w:rFonts w:ascii="Times New Roman" w:hAnsi="Times New Roman" w:cs="Times New Roman"/>
          <w:sz w:val="24"/>
          <w:szCs w:val="24"/>
        </w:rPr>
        <w:t>Главный специалист-эксперт</w:t>
      </w:r>
      <w:r w:rsidR="004D7647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вправе участвовать в подготовке (обсуждении) следующих проектов: </w:t>
      </w:r>
      <w:r w:rsidR="004D7647" w:rsidRPr="00A14492">
        <w:rPr>
          <w:rFonts w:ascii="Times New Roman" w:hAnsi="Times New Roman" w:cs="Times New Roman"/>
          <w:sz w:val="24"/>
          <w:szCs w:val="24"/>
        </w:rPr>
        <w:t>нормативных  актов и (или) проектов управленческих и иных решений в части методологического организационного, др. обеспечения подготовки соответствующих документов по вопросам, входящим в компетенцию отдела в пределах функциональной компетенции.</w:t>
      </w:r>
    </w:p>
    <w:p w:rsidR="000D18A3" w:rsidRPr="00A14492" w:rsidRDefault="00C352DF" w:rsidP="000D18A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15. 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Pr="00A14492">
        <w:rPr>
          <w:rFonts w:ascii="Times New Roman" w:hAnsi="Times New Roman" w:cs="Times New Roman"/>
          <w:sz w:val="24"/>
          <w:szCs w:val="24"/>
        </w:rPr>
        <w:t xml:space="preserve">в соответствии со своей компетенцией обязан участвовать в подготовке (обсуждении) следующих проектов: </w:t>
      </w:r>
      <w:r w:rsidR="000D18A3" w:rsidRPr="00A14492">
        <w:rPr>
          <w:rFonts w:ascii="Times New Roman" w:hAnsi="Times New Roman" w:cs="Times New Roman"/>
          <w:sz w:val="24"/>
          <w:szCs w:val="24"/>
        </w:rPr>
        <w:t>положений об инспекции и отделе; графика отпусков гражданских служащих отдела; иных актов по поручению  руководства инспекции.</w:t>
      </w:r>
    </w:p>
    <w:p w:rsidR="00C352DF" w:rsidRPr="00A14492" w:rsidRDefault="00C352DF" w:rsidP="000D18A3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278C1">
        <w:rPr>
          <w:rFonts w:ascii="Times New Roman" w:hAnsi="Times New Roman" w:cs="Times New Roman"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sz w:val="24"/>
          <w:szCs w:val="24"/>
        </w:rPr>
        <w:t>лавный специалист-эксперт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lastRenderedPageBreak/>
        <w:t xml:space="preserve">17.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278C1">
        <w:rPr>
          <w:rFonts w:ascii="Times New Roman" w:hAnsi="Times New Roman" w:cs="Times New Roman"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sz w:val="24"/>
          <w:szCs w:val="24"/>
        </w:rPr>
        <w:t>лавн</w:t>
      </w:r>
      <w:r w:rsidR="003278C1">
        <w:rPr>
          <w:rFonts w:ascii="Times New Roman" w:hAnsi="Times New Roman" w:cs="Times New Roman"/>
          <w:sz w:val="24"/>
          <w:szCs w:val="24"/>
        </w:rPr>
        <w:t>ого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 специалист</w:t>
      </w:r>
      <w:r w:rsidR="003278C1">
        <w:rPr>
          <w:rFonts w:ascii="Times New Roman" w:hAnsi="Times New Roman" w:cs="Times New Roman"/>
          <w:sz w:val="24"/>
          <w:szCs w:val="24"/>
        </w:rPr>
        <w:t>а</w:t>
      </w:r>
      <w:r w:rsidR="003278C1" w:rsidRPr="003278C1">
        <w:rPr>
          <w:rFonts w:ascii="Times New Roman" w:hAnsi="Times New Roman" w:cs="Times New Roman"/>
          <w:sz w:val="24"/>
          <w:szCs w:val="24"/>
        </w:rPr>
        <w:t>-эксперт</w:t>
      </w:r>
      <w:r w:rsidR="003278C1">
        <w:rPr>
          <w:rFonts w:ascii="Times New Roman" w:hAnsi="Times New Roman" w:cs="Times New Roman"/>
          <w:sz w:val="24"/>
          <w:szCs w:val="24"/>
        </w:rPr>
        <w:t>а</w:t>
      </w:r>
      <w:r w:rsidR="00C77125" w:rsidRPr="00A14492">
        <w:rPr>
          <w:rFonts w:ascii="Times New Roman" w:hAnsi="Times New Roman" w:cs="Times New Roman"/>
          <w:sz w:val="24"/>
          <w:szCs w:val="24"/>
        </w:rPr>
        <w:t xml:space="preserve"> </w:t>
      </w:r>
      <w:r w:rsidRPr="00A14492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</w:t>
      </w:r>
      <w:proofErr w:type="gramEnd"/>
      <w:r w:rsidRPr="00A14492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A14492">
        <w:rPr>
          <w:rFonts w:ascii="Times New Roman" w:hAnsi="Times New Roman" w:cs="Times New Roman"/>
          <w:sz w:val="24"/>
          <w:szCs w:val="24"/>
        </w:rPr>
        <w:t>3196; 2009, N 29, ст. 3658), и требований к служебному поведению, установленных статьей 18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352DF" w:rsidRPr="00A14492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A14492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A14492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C352DF" w:rsidRPr="00A14492" w:rsidRDefault="00C352DF" w:rsidP="00C352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C77125" w:rsidRPr="00A14492" w:rsidRDefault="00C352DF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18. 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Главный специалист-эксперт </w:t>
      </w:r>
      <w:r w:rsidR="00C77125" w:rsidRPr="00A14492">
        <w:rPr>
          <w:rFonts w:ascii="Times New Roman" w:hAnsi="Times New Roman" w:cs="Times New Roman"/>
          <w:color w:val="000000"/>
          <w:sz w:val="24"/>
          <w:szCs w:val="24"/>
        </w:rPr>
        <w:t>выполняет организационное обеспечение (принимает  участие в обеспечении) оказания  следующих видов государственных услуг, осуществляемых  Межрайонной инспекцией ФНС России № 4 по Тамбовской области: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 налогоплательщиков о результатах   контрольной  деятельности налоговых органов;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создание системы обеспечения информацией  заинтересованных лиц и  оказание  им консультаций по вопросам функционирования и развития налоговой системы в соответствии с законодательством Российской Федерации;</w:t>
      </w:r>
    </w:p>
    <w:p w:rsidR="00C77125" w:rsidRPr="00A14492" w:rsidRDefault="00C77125" w:rsidP="00C77125">
      <w:pPr>
        <w:shd w:val="clear" w:color="auto" w:fill="FFFFFF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color w:val="000000"/>
          <w:sz w:val="24"/>
          <w:szCs w:val="24"/>
        </w:rPr>
        <w:t>информирование (в том числе в письменной форме) налогоплательщиков о действующих налогах и сборах, законодательстве о налогах  и  сборах и принятых  в соответствии с ним нормативных  правовых  актах, о  порядке  исчисления и уплаты налогов и сборов, правах и обязанностях налогоплательщиков, полномочиях налоговых органов и их должностных лиц.</w:t>
      </w:r>
    </w:p>
    <w:p w:rsidR="00A14492" w:rsidRPr="00A14492" w:rsidRDefault="00C77125" w:rsidP="002E3F9D">
      <w:pPr>
        <w:spacing w:after="0" w:line="240" w:lineRule="auto"/>
        <w:ind w:firstLine="720"/>
        <w:jc w:val="both"/>
        <w:rPr>
          <w:sz w:val="24"/>
          <w:szCs w:val="24"/>
        </w:rPr>
      </w:pPr>
      <w:r w:rsidRPr="00A14492">
        <w:rPr>
          <w:sz w:val="24"/>
          <w:szCs w:val="24"/>
        </w:rPr>
        <w:tab/>
      </w:r>
    </w:p>
    <w:p w:rsidR="00C352DF" w:rsidRPr="00A14492" w:rsidRDefault="00C352DF" w:rsidP="00A14492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4492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C352DF" w:rsidRPr="00A14492" w:rsidRDefault="00C352DF" w:rsidP="00A14492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3278C1">
        <w:rPr>
          <w:rFonts w:ascii="Times New Roman" w:hAnsi="Times New Roman" w:cs="Times New Roman"/>
          <w:sz w:val="24"/>
          <w:szCs w:val="24"/>
        </w:rPr>
        <w:t>г</w:t>
      </w:r>
      <w:r w:rsidR="003278C1" w:rsidRPr="003278C1">
        <w:rPr>
          <w:rFonts w:ascii="Times New Roman" w:hAnsi="Times New Roman" w:cs="Times New Roman"/>
          <w:sz w:val="24"/>
          <w:szCs w:val="24"/>
        </w:rPr>
        <w:t xml:space="preserve">лавный специалист-эксперт </w:t>
      </w:r>
      <w:r w:rsidRPr="00A14492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352DF" w:rsidRPr="00A14492" w:rsidRDefault="00C352DF" w:rsidP="00C352DF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A14492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C352DF" w:rsidRPr="00A14492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680A59" w:rsidRDefault="00680A59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567821" w:rsidRDefault="00567821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</w:p>
    <w:p w:rsidR="00C352DF" w:rsidRPr="00680A59" w:rsidRDefault="00C352DF" w:rsidP="00C352DF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680A59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C352DF" w:rsidRPr="00680A59" w:rsidRDefault="00C352DF" w:rsidP="00C352DF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098"/>
        <w:gridCol w:w="2438"/>
        <w:gridCol w:w="1984"/>
        <w:gridCol w:w="1984"/>
      </w:tblGrid>
      <w:tr w:rsidR="00C352DF" w:rsidRPr="00680A59" w:rsidTr="00C352DF">
        <w:tc>
          <w:tcPr>
            <w:tcW w:w="567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 xml:space="preserve">N </w:t>
            </w:r>
            <w:proofErr w:type="gramStart"/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098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438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984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84" w:type="dxa"/>
          </w:tcPr>
          <w:p w:rsidR="00C352DF" w:rsidRPr="00680A59" w:rsidRDefault="00C352DF" w:rsidP="00C352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80A59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352DF" w:rsidRPr="00286C13" w:rsidTr="00C352DF">
        <w:tc>
          <w:tcPr>
            <w:tcW w:w="567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09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38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C352DF" w:rsidRPr="00A52F13" w:rsidRDefault="00C352DF" w:rsidP="00C352DF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sz w:val="28"/>
          <w:szCs w:val="28"/>
        </w:rPr>
      </w:pPr>
    </w:p>
    <w:p w:rsidR="00C352DF" w:rsidRPr="00A52F13" w:rsidRDefault="00C352DF" w:rsidP="00C352DF">
      <w:pPr>
        <w:rPr>
          <w:rFonts w:ascii="Times New Roman" w:hAnsi="Times New Roman"/>
          <w:sz w:val="28"/>
          <w:szCs w:val="28"/>
        </w:rPr>
      </w:pPr>
    </w:p>
    <w:p w:rsidR="00C352DF" w:rsidRPr="00462438" w:rsidRDefault="00C352DF" w:rsidP="00C352DF">
      <w:pPr>
        <w:pStyle w:val="ConsPlusNormal"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sectPr w:rsidR="00C352DF" w:rsidRPr="00462438" w:rsidSect="00680A59">
      <w:pgSz w:w="11906" w:h="16838"/>
      <w:pgMar w:top="567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07EE" w:rsidRDefault="004307EE" w:rsidP="00680A59">
      <w:pPr>
        <w:spacing w:after="0" w:line="240" w:lineRule="auto"/>
      </w:pPr>
      <w:r>
        <w:separator/>
      </w:r>
    </w:p>
  </w:endnote>
  <w:endnote w:type="continuationSeparator" w:id="0">
    <w:p w:rsidR="004307EE" w:rsidRDefault="004307EE" w:rsidP="00680A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07EE" w:rsidRDefault="004307EE" w:rsidP="00680A59">
      <w:pPr>
        <w:spacing w:after="0" w:line="240" w:lineRule="auto"/>
      </w:pPr>
      <w:r>
        <w:separator/>
      </w:r>
    </w:p>
  </w:footnote>
  <w:footnote w:type="continuationSeparator" w:id="0">
    <w:p w:rsidR="004307EE" w:rsidRDefault="004307EE" w:rsidP="00680A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438"/>
    <w:rsid w:val="00052C3E"/>
    <w:rsid w:val="000A19E6"/>
    <w:rsid w:val="000D18A3"/>
    <w:rsid w:val="001623E8"/>
    <w:rsid w:val="001D0BCF"/>
    <w:rsid w:val="001D6EFF"/>
    <w:rsid w:val="00255D09"/>
    <w:rsid w:val="002B0E14"/>
    <w:rsid w:val="002E3F9D"/>
    <w:rsid w:val="002F33E4"/>
    <w:rsid w:val="003278C1"/>
    <w:rsid w:val="004307EE"/>
    <w:rsid w:val="00462438"/>
    <w:rsid w:val="004D7647"/>
    <w:rsid w:val="004E0B58"/>
    <w:rsid w:val="00544466"/>
    <w:rsid w:val="00567821"/>
    <w:rsid w:val="00575A75"/>
    <w:rsid w:val="00635585"/>
    <w:rsid w:val="00680A59"/>
    <w:rsid w:val="006E4330"/>
    <w:rsid w:val="00746460"/>
    <w:rsid w:val="00797162"/>
    <w:rsid w:val="007C5DD8"/>
    <w:rsid w:val="007E7E1F"/>
    <w:rsid w:val="007F4119"/>
    <w:rsid w:val="00837539"/>
    <w:rsid w:val="00842BB7"/>
    <w:rsid w:val="00870429"/>
    <w:rsid w:val="00A01B6E"/>
    <w:rsid w:val="00A14492"/>
    <w:rsid w:val="00A8006F"/>
    <w:rsid w:val="00A80BE5"/>
    <w:rsid w:val="00C352DF"/>
    <w:rsid w:val="00C472BF"/>
    <w:rsid w:val="00C62C66"/>
    <w:rsid w:val="00C77125"/>
    <w:rsid w:val="00D02496"/>
    <w:rsid w:val="00D6621B"/>
    <w:rsid w:val="00ED050D"/>
    <w:rsid w:val="00F03E7C"/>
    <w:rsid w:val="00FF6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A59"/>
  </w:style>
  <w:style w:type="paragraph" w:styleId="a8">
    <w:name w:val="footer"/>
    <w:basedOn w:val="a"/>
    <w:link w:val="a9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0A5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624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624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46243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annotation text"/>
    <w:basedOn w:val="a"/>
    <w:link w:val="a4"/>
    <w:uiPriority w:val="99"/>
    <w:unhideWhenUsed/>
    <w:rsid w:val="00462438"/>
    <w:pPr>
      <w:spacing w:after="16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462438"/>
    <w:rPr>
      <w:rFonts w:ascii="Calibri" w:eastAsia="Calibri" w:hAnsi="Calibri" w:cs="Times New Roman"/>
      <w:sz w:val="20"/>
      <w:szCs w:val="20"/>
    </w:rPr>
  </w:style>
  <w:style w:type="paragraph" w:customStyle="1" w:styleId="a5">
    <w:name w:val="регл тно"/>
    <w:basedOn w:val="1"/>
    <w:autoRedefine/>
    <w:qFormat/>
    <w:rsid w:val="00462438"/>
    <w:pPr>
      <w:widowControl w:val="0"/>
      <w:spacing w:before="0" w:line="240" w:lineRule="auto"/>
      <w:jc w:val="center"/>
    </w:pPr>
    <w:rPr>
      <w:rFonts w:ascii="Times New Roman" w:eastAsia="Times New Roman" w:hAnsi="Times New Roman" w:cs="Times New Roman"/>
      <w:bCs w:val="0"/>
      <w:color w:val="auto"/>
      <w:szCs w:val="32"/>
      <w:u w:val="single"/>
    </w:rPr>
  </w:style>
  <w:style w:type="character" w:customStyle="1" w:styleId="10">
    <w:name w:val="Заголовок 1 Знак"/>
    <w:basedOn w:val="a0"/>
    <w:link w:val="1"/>
    <w:uiPriority w:val="9"/>
    <w:rsid w:val="004624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ConsPlusTitlePage">
    <w:name w:val="ConsPlusTitlePage"/>
    <w:rsid w:val="000A19E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680A59"/>
  </w:style>
  <w:style w:type="paragraph" w:styleId="a8">
    <w:name w:val="footer"/>
    <w:basedOn w:val="a"/>
    <w:link w:val="a9"/>
    <w:uiPriority w:val="99"/>
    <w:unhideWhenUsed/>
    <w:rsid w:val="00680A5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680A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235800621E493BBA1767C534414AF4371A332355E582F4BF412C3592C4658FB1411E3FF9585F0B3HBM6G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235800621E493BBA1767C534414AF4371A332355E582F4BF412C3592C4658FB1411E3FF9585F0B4HBM1G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235800621E493BBA1767C534414AF4371A332355E582F4BF412C3592C4658FB1411E3FF9585F0B1HBMB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2680</Words>
  <Characters>15279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Kraftway</Company>
  <LinksUpToDate>false</LinksUpToDate>
  <CharactersWithSpaces>17924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Сластухина Анна Владимировна</dc:creator>
  <cp:lastModifiedBy>Тимохина Елена Борисовна</cp:lastModifiedBy>
  <cp:revision>17</cp:revision>
  <dcterms:created xsi:type="dcterms:W3CDTF">2018-06-08T14:07:00Z</dcterms:created>
  <dcterms:modified xsi:type="dcterms:W3CDTF">2018-06-13T13:21:00Z</dcterms:modified>
</cp:coreProperties>
</file>